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E80E1E" w14:textId="77777777" w:rsidR="00F86B04" w:rsidRDefault="00F86B04" w:rsidP="00F86B04">
      <w:pPr>
        <w:spacing w:after="0" w:line="312" w:lineRule="atLeast"/>
        <w:jc w:val="center"/>
        <w:outlineLvl w:val="1"/>
        <w:rPr>
          <w:rFonts w:ascii="Segoe UI" w:eastAsia="Times New Roman" w:hAnsi="Segoe UI" w:cs="Segoe UI"/>
          <w:b/>
          <w:sz w:val="32"/>
          <w:szCs w:val="36"/>
          <w:lang w:eastAsia="en-CA"/>
        </w:rPr>
      </w:pPr>
      <w:r w:rsidRPr="00F86B04">
        <w:rPr>
          <w:rFonts w:ascii="Segoe UI" w:eastAsia="Times New Roman" w:hAnsi="Segoe UI" w:cs="Segoe UI"/>
          <w:b/>
          <w:sz w:val="32"/>
          <w:szCs w:val="36"/>
          <w:lang w:eastAsia="en-CA"/>
        </w:rPr>
        <w:t>Ontario Together: help fight Coronavirus</w:t>
      </w:r>
    </w:p>
    <w:p w14:paraId="07EB6E81" w14:textId="67725F60" w:rsidR="005111C6" w:rsidRPr="00F86B04" w:rsidRDefault="005111C6" w:rsidP="00F86B04">
      <w:pPr>
        <w:spacing w:after="0" w:line="312" w:lineRule="atLeast"/>
        <w:jc w:val="center"/>
        <w:outlineLvl w:val="1"/>
        <w:rPr>
          <w:rFonts w:ascii="Segoe UI" w:eastAsia="Times New Roman" w:hAnsi="Segoe UI" w:cs="Segoe UI"/>
          <w:b/>
          <w:sz w:val="32"/>
          <w:szCs w:val="36"/>
          <w:lang w:eastAsia="en-CA"/>
        </w:rPr>
      </w:pPr>
      <w:r w:rsidRPr="00F86B04">
        <w:rPr>
          <w:rFonts w:ascii="Segoe UI" w:eastAsia="Times New Roman" w:hAnsi="Segoe UI" w:cs="Segoe UI"/>
          <w:b/>
          <w:sz w:val="32"/>
          <w:szCs w:val="36"/>
          <w:lang w:eastAsia="en-CA"/>
        </w:rPr>
        <w:t>Proposal Form</w:t>
      </w:r>
    </w:p>
    <w:p w14:paraId="3CB459BF" w14:textId="77777777" w:rsidR="00F86B04" w:rsidRDefault="00F86B04" w:rsidP="00F86B04">
      <w:pPr>
        <w:spacing w:after="0" w:line="48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777E88EA" w14:textId="4D331B8A" w:rsidR="005111C6" w:rsidRPr="00E943F9" w:rsidRDefault="005111C6" w:rsidP="00F86B04">
      <w:pPr>
        <w:spacing w:after="0" w:line="48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Name of contact person:</w:t>
      </w:r>
    </w:p>
    <w:p w14:paraId="4C577BFB" w14:textId="77777777" w:rsidR="005111C6" w:rsidRPr="00E943F9" w:rsidRDefault="005111C6" w:rsidP="00F86B04">
      <w:pPr>
        <w:spacing w:after="0" w:line="48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Role or Title:</w:t>
      </w:r>
    </w:p>
    <w:p w14:paraId="533C3981" w14:textId="77777777" w:rsidR="005111C6" w:rsidRPr="00E943F9" w:rsidRDefault="005111C6" w:rsidP="00F86B04">
      <w:pPr>
        <w:spacing w:after="0" w:line="48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Phone number:</w:t>
      </w:r>
    </w:p>
    <w:p w14:paraId="4876E43A" w14:textId="77777777" w:rsidR="005111C6" w:rsidRPr="00E943F9" w:rsidRDefault="005111C6" w:rsidP="00F86B04">
      <w:pPr>
        <w:spacing w:after="0" w:line="48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Email Address:</w:t>
      </w:r>
    </w:p>
    <w:p w14:paraId="6C821E6F" w14:textId="77777777" w:rsidR="005111C6" w:rsidRPr="00E943F9" w:rsidRDefault="005111C6" w:rsidP="00E943F9">
      <w:pPr>
        <w:spacing w:after="0" w:line="312" w:lineRule="atLeast"/>
        <w:outlineLvl w:val="1"/>
        <w:rPr>
          <w:rFonts w:ascii="Segoe UI" w:eastAsia="Times New Roman" w:hAnsi="Segoe UI" w:cs="Segoe UI"/>
          <w:b/>
          <w:sz w:val="24"/>
          <w:szCs w:val="36"/>
          <w:lang w:eastAsia="en-CA"/>
        </w:rPr>
      </w:pPr>
      <w:r w:rsidRPr="00E943F9">
        <w:rPr>
          <w:rFonts w:ascii="Segoe UI" w:eastAsia="Times New Roman" w:hAnsi="Segoe UI" w:cs="Segoe UI"/>
          <w:b/>
          <w:sz w:val="24"/>
          <w:szCs w:val="36"/>
          <w:lang w:eastAsia="en-CA"/>
        </w:rPr>
        <w:t>Proposal overview</w:t>
      </w:r>
    </w:p>
    <w:p w14:paraId="56D67F89" w14:textId="4E94F508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Name of proposal:</w:t>
      </w:r>
    </w:p>
    <w:p w14:paraId="0856CE09" w14:textId="77777777" w:rsidR="00F86B04" w:rsidRDefault="00F86B04" w:rsidP="00E943F9">
      <w:pPr>
        <w:spacing w:after="0" w:line="480" w:lineRule="atLeast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35CBA6DD" w14:textId="409C7B4C" w:rsidR="005111C6" w:rsidRPr="00E943F9" w:rsidRDefault="00F86B04" w:rsidP="00E943F9">
      <w:pPr>
        <w:spacing w:after="0" w:line="480" w:lineRule="atLeast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>
        <w:rPr>
          <w:rFonts w:ascii="Segoe UI" w:eastAsia="Times New Roman" w:hAnsi="Segoe UI" w:cs="Segoe UI"/>
          <w:b/>
          <w:sz w:val="18"/>
          <w:szCs w:val="24"/>
          <w:lang w:eastAsia="en-CA"/>
        </w:rPr>
        <w:t>Select one c</w:t>
      </w:r>
      <w:r w:rsidR="005111C6"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ategory</w:t>
      </w:r>
      <w:r>
        <w:rPr>
          <w:rFonts w:ascii="Segoe UI" w:eastAsia="Times New Roman" w:hAnsi="Segoe UI" w:cs="Segoe UI"/>
          <w:b/>
          <w:sz w:val="18"/>
          <w:szCs w:val="24"/>
          <w:lang w:eastAsia="en-CA"/>
        </w:rPr>
        <w:t xml:space="preserve"> for what you wish to develop</w:t>
      </w:r>
      <w:r w:rsidR="005111C6"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: </w:t>
      </w:r>
    </w:p>
    <w:p w14:paraId="60CD2FF2" w14:textId="02C83EF0" w:rsidR="005111C6" w:rsidRPr="00E943F9" w:rsidRDefault="005111C6" w:rsidP="00E943F9">
      <w:pPr>
        <w:spacing w:after="0" w:line="480" w:lineRule="atLeast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4FF713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89" type="#_x0000_t75" style="width:19.8pt;height:17.15pt" o:ole="">
            <v:imagedata r:id="rId8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Ideas</w:t>
      </w:r>
    </w:p>
    <w:p w14:paraId="3AB53194" w14:textId="0ED52653" w:rsidR="005111C6" w:rsidRPr="00E943F9" w:rsidRDefault="005111C6" w:rsidP="00E943F9">
      <w:pPr>
        <w:spacing w:after="0" w:line="480" w:lineRule="atLeast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54AC8CE6">
          <v:shape id="_x0000_i1092" type="#_x0000_t75" style="width:19.8pt;height:17.15pt" o:ole="">
            <v:imagedata r:id="rId8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Products</w:t>
      </w:r>
    </w:p>
    <w:p w14:paraId="543BCC5D" w14:textId="13493FE1" w:rsidR="005111C6" w:rsidRPr="00E943F9" w:rsidRDefault="005111C6" w:rsidP="00E943F9">
      <w:pPr>
        <w:spacing w:after="0" w:line="480" w:lineRule="atLeast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7AA62D2A">
          <v:shape id="_x0000_i1095" type="#_x0000_t75" style="width:19.8pt;height:17.15pt" o:ole="">
            <v:imagedata r:id="rId8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Services</w:t>
      </w:r>
    </w:p>
    <w:p w14:paraId="151BDE36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</w:p>
    <w:p w14:paraId="5801D9CD" w14:textId="77777777" w:rsidR="00F86B04" w:rsidRDefault="00F86B04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69286999" w14:textId="4E32EEB2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 xml:space="preserve">Select the categories that best describe your </w:t>
      </w:r>
      <w:r w:rsidRPr="00E943F9">
        <w:rPr>
          <w:rFonts w:ascii="Segoe UI" w:eastAsia="Times New Roman" w:hAnsi="Segoe UI" w:cs="Segoe UI"/>
          <w:b/>
          <w:color w:val="FF0000"/>
          <w:sz w:val="18"/>
          <w:szCs w:val="24"/>
          <w:u w:val="single"/>
          <w:lang w:eastAsia="en-CA"/>
        </w:rPr>
        <w:t>ideas</w:t>
      </w: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:</w:t>
      </w:r>
    </w:p>
    <w:p w14:paraId="4E680453" w14:textId="733B8618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541FADC0">
          <v:shape id="_x0000_i1098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Technology</w:t>
      </w:r>
    </w:p>
    <w:p w14:paraId="077AB3A8" w14:textId="147CA9F3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5E598493">
          <v:shape id="_x0000_i1101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Process</w:t>
      </w:r>
    </w:p>
    <w:p w14:paraId="094ADCCC" w14:textId="5DC0E652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2B3FF5D6">
          <v:shape id="_x0000_i1104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Service</w:t>
      </w:r>
    </w:p>
    <w:p w14:paraId="18052A65" w14:textId="58FCCBF6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4FC6E4F0">
          <v:shape id="_x0000_i1107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Other</w:t>
      </w:r>
    </w:p>
    <w:p w14:paraId="19382595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1A068425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Or</w:t>
      </w:r>
    </w:p>
    <w:p w14:paraId="07085011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</w:p>
    <w:p w14:paraId="64F460BC" w14:textId="77777777" w:rsidR="005111C6" w:rsidRPr="00F86B04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F86B04">
        <w:rPr>
          <w:rFonts w:ascii="Segoe UI" w:eastAsia="Times New Roman" w:hAnsi="Segoe UI" w:cs="Segoe UI"/>
          <w:b/>
          <w:sz w:val="18"/>
          <w:szCs w:val="24"/>
          <w:lang w:eastAsia="en-CA"/>
        </w:rPr>
        <w:t xml:space="preserve">Select the categories that best describe your </w:t>
      </w:r>
      <w:r w:rsidRPr="00F86B04">
        <w:rPr>
          <w:rFonts w:ascii="Segoe UI" w:eastAsia="Times New Roman" w:hAnsi="Segoe UI" w:cs="Segoe UI"/>
          <w:b/>
          <w:color w:val="FF0000"/>
          <w:sz w:val="18"/>
          <w:szCs w:val="24"/>
          <w:u w:val="single"/>
          <w:lang w:eastAsia="en-CA"/>
        </w:rPr>
        <w:t>products</w:t>
      </w:r>
      <w:r w:rsidRPr="00F86B04">
        <w:rPr>
          <w:rFonts w:ascii="Segoe UI" w:eastAsia="Times New Roman" w:hAnsi="Segoe UI" w:cs="Segoe UI"/>
          <w:b/>
          <w:sz w:val="18"/>
          <w:szCs w:val="24"/>
          <w:lang w:eastAsia="en-CA"/>
        </w:rPr>
        <w:t>:</w:t>
      </w:r>
    </w:p>
    <w:p w14:paraId="0E2FEDDB" w14:textId="0F7BFDFB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color w:val="505050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color w:val="505050"/>
          <w:sz w:val="18"/>
          <w:szCs w:val="24"/>
        </w:rPr>
        <w:object w:dxaOrig="225" w:dyaOrig="225" w14:anchorId="1C49AEFF">
          <v:shape id="_x0000_i1110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color w:val="505050"/>
          <w:sz w:val="18"/>
          <w:szCs w:val="24"/>
          <w:lang w:eastAsia="en-CA"/>
        </w:rPr>
        <w:t> Medical Supplies and Equipment</w:t>
      </w:r>
    </w:p>
    <w:p w14:paraId="5FC4B111" w14:textId="182B0905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color w:val="505050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color w:val="505050"/>
          <w:sz w:val="18"/>
          <w:szCs w:val="24"/>
        </w:rPr>
        <w:object w:dxaOrig="225" w:dyaOrig="225" w14:anchorId="51CB1E04">
          <v:shape id="_x0000_i1113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color w:val="505050"/>
          <w:sz w:val="18"/>
          <w:szCs w:val="24"/>
          <w:lang w:eastAsia="en-CA"/>
        </w:rPr>
        <w:t> Sanitary and Cleaning Products</w:t>
      </w:r>
    </w:p>
    <w:p w14:paraId="17C9B018" w14:textId="09B91052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color w:val="505050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color w:val="505050"/>
          <w:sz w:val="18"/>
          <w:szCs w:val="24"/>
        </w:rPr>
        <w:object w:dxaOrig="225" w:dyaOrig="225" w14:anchorId="784B4DD3">
          <v:shape id="_x0000_i1116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color w:val="505050"/>
          <w:sz w:val="18"/>
          <w:szCs w:val="24"/>
          <w:lang w:eastAsia="en-CA"/>
        </w:rPr>
        <w:t> Protective and Preventative Products</w:t>
      </w:r>
    </w:p>
    <w:p w14:paraId="2F75572C" w14:textId="18826E19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color w:val="505050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color w:val="505050"/>
          <w:sz w:val="18"/>
          <w:szCs w:val="24"/>
        </w:rPr>
        <w:object w:dxaOrig="225" w:dyaOrig="225" w14:anchorId="7BF597B4">
          <v:shape id="_x0000_i1119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color w:val="505050"/>
          <w:sz w:val="18"/>
          <w:szCs w:val="24"/>
          <w:lang w:eastAsia="en-CA"/>
        </w:rPr>
        <w:t> Information Technology (IT)</w:t>
      </w:r>
    </w:p>
    <w:p w14:paraId="439DED47" w14:textId="303EA5BC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color w:val="505050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color w:val="505050"/>
          <w:sz w:val="18"/>
          <w:szCs w:val="24"/>
        </w:rPr>
        <w:object w:dxaOrig="225" w:dyaOrig="225" w14:anchorId="17C9BE91">
          <v:shape id="_x0000_i1122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color w:val="505050"/>
          <w:sz w:val="18"/>
          <w:szCs w:val="24"/>
          <w:lang w:eastAsia="en-CA"/>
        </w:rPr>
        <w:t> Other</w:t>
      </w:r>
    </w:p>
    <w:p w14:paraId="1CA4A2C6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73054192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Or</w:t>
      </w:r>
    </w:p>
    <w:p w14:paraId="2BB16E5C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50E37DB0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 xml:space="preserve">Select the categories that best describe your </w:t>
      </w:r>
      <w:r w:rsidRPr="00E943F9">
        <w:rPr>
          <w:rFonts w:ascii="Segoe UI" w:eastAsia="Times New Roman" w:hAnsi="Segoe UI" w:cs="Segoe UI"/>
          <w:b/>
          <w:color w:val="FF0000"/>
          <w:sz w:val="18"/>
          <w:szCs w:val="24"/>
          <w:u w:val="single"/>
          <w:lang w:eastAsia="en-CA"/>
        </w:rPr>
        <w:t>services</w:t>
      </w: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:</w:t>
      </w:r>
    </w:p>
    <w:p w14:paraId="4259A09B" w14:textId="62F8F345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31A082FD">
          <v:shape id="_x0000_i1125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Guard / Security services</w:t>
      </w:r>
    </w:p>
    <w:p w14:paraId="037321B8" w14:textId="47789DCF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lastRenderedPageBreak/>
        <w:object w:dxaOrig="225" w:dyaOrig="225" w14:anchorId="75CDF43B">
          <v:shape id="_x0000_i1128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Nursing services</w:t>
      </w:r>
    </w:p>
    <w:p w14:paraId="72E1474A" w14:textId="550A7F19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791F70D8">
          <v:shape id="_x0000_i1131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Food services</w:t>
      </w:r>
    </w:p>
    <w:p w14:paraId="4778CB9B" w14:textId="455C8769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46390096">
          <v:shape id="_x0000_i1134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Laundry services</w:t>
      </w:r>
    </w:p>
    <w:p w14:paraId="0027DE8A" w14:textId="05E31732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13D8468C">
          <v:shape id="_x0000_i1137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Accommodation maintenance services</w:t>
      </w:r>
    </w:p>
    <w:p w14:paraId="149116D2" w14:textId="780097AA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6B172A58">
          <v:shape id="_x0000_i1140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Personal services</w:t>
      </w:r>
    </w:p>
    <w:p w14:paraId="1D254318" w14:textId="65BE7058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72C068BA">
          <v:shape id="_x0000_i1143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Information Technology (IT) support services</w:t>
      </w:r>
    </w:p>
    <w:p w14:paraId="398BB888" w14:textId="7ACD22AF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5A7EA406">
          <v:shape id="_x0000_i1146" type="#_x0000_t75" style="width:19.8pt;height:17.15pt" o:ole="">
            <v:imagedata r:id="rId12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Other</w:t>
      </w:r>
    </w:p>
    <w:p w14:paraId="40330A08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</w:p>
    <w:p w14:paraId="01149978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bCs/>
          <w:sz w:val="18"/>
          <w:szCs w:val="24"/>
          <w:lang w:eastAsia="en-CA"/>
        </w:rPr>
      </w:pPr>
    </w:p>
    <w:p w14:paraId="0E504BCA" w14:textId="77777777" w:rsidR="005111C6" w:rsidRPr="00F86B04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F86B04">
        <w:rPr>
          <w:rFonts w:ascii="Segoe UI" w:eastAsia="Times New Roman" w:hAnsi="Segoe UI" w:cs="Segoe UI"/>
          <w:b/>
          <w:bCs/>
          <w:sz w:val="18"/>
          <w:szCs w:val="24"/>
          <w:lang w:eastAsia="en-CA"/>
        </w:rPr>
        <w:t>Proposal summary</w:t>
      </w:r>
    </w:p>
    <w:p w14:paraId="39784AE4" w14:textId="77777777" w:rsidR="005111C6" w:rsidRPr="00F86B04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F86B04">
        <w:rPr>
          <w:rFonts w:ascii="Segoe UI" w:eastAsia="Times New Roman" w:hAnsi="Segoe UI" w:cs="Segoe UI"/>
          <w:b/>
          <w:sz w:val="18"/>
          <w:szCs w:val="24"/>
          <w:lang w:eastAsia="en-CA"/>
        </w:rPr>
        <w:t>Your summary must include:</w:t>
      </w:r>
    </w:p>
    <w:p w14:paraId="56DDEF3F" w14:textId="77777777" w:rsidR="005111C6" w:rsidRPr="00F86B04" w:rsidRDefault="005111C6" w:rsidP="00E943F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F86B04">
        <w:rPr>
          <w:rFonts w:ascii="Segoe UI" w:eastAsia="Times New Roman" w:hAnsi="Segoe UI" w:cs="Segoe UI"/>
          <w:b/>
          <w:sz w:val="18"/>
          <w:szCs w:val="24"/>
          <w:lang w:eastAsia="en-CA"/>
        </w:rPr>
        <w:t>an explanation of the proposed idea, product or service</w:t>
      </w:r>
    </w:p>
    <w:p w14:paraId="1B3020F3" w14:textId="77777777" w:rsidR="005111C6" w:rsidRPr="00F86B04" w:rsidRDefault="005111C6" w:rsidP="00E943F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F86B04">
        <w:rPr>
          <w:rFonts w:ascii="Segoe UI" w:eastAsia="Times New Roman" w:hAnsi="Segoe UI" w:cs="Segoe UI"/>
          <w:b/>
          <w:sz w:val="18"/>
          <w:szCs w:val="24"/>
          <w:lang w:eastAsia="en-CA"/>
        </w:rPr>
        <w:t>information about how the proposal will help fight COVID-19 in Ontario</w:t>
      </w:r>
    </w:p>
    <w:p w14:paraId="206CD4AF" w14:textId="77777777" w:rsidR="005111C6" w:rsidRPr="00F86B04" w:rsidRDefault="005111C6" w:rsidP="00E943F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F86B04">
        <w:rPr>
          <w:rFonts w:ascii="Segoe UI" w:eastAsia="Times New Roman" w:hAnsi="Segoe UI" w:cs="Segoe UI"/>
          <w:b/>
          <w:sz w:val="18"/>
          <w:szCs w:val="24"/>
          <w:lang w:eastAsia="en-CA"/>
        </w:rPr>
        <w:t>references to relevant examples from Ontario or other jurisdictions (if applicable)</w:t>
      </w:r>
    </w:p>
    <w:p w14:paraId="0A27FF37" w14:textId="77777777" w:rsidR="005111C6" w:rsidRPr="00F86B04" w:rsidRDefault="005111C6" w:rsidP="00E943F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F86B04">
        <w:rPr>
          <w:rFonts w:ascii="Segoe UI" w:eastAsia="Times New Roman" w:hAnsi="Segoe UI" w:cs="Segoe UI"/>
          <w:b/>
          <w:sz w:val="18"/>
          <w:szCs w:val="24"/>
          <w:lang w:eastAsia="en-CA"/>
        </w:rPr>
        <w:t>the suggested contractual arrangement with government and procurement model to deliver this proposal</w:t>
      </w:r>
    </w:p>
    <w:p w14:paraId="3B7698F4" w14:textId="77777777" w:rsidR="005111C6" w:rsidRPr="00F86B04" w:rsidRDefault="005111C6" w:rsidP="00E943F9">
      <w:pPr>
        <w:numPr>
          <w:ilvl w:val="0"/>
          <w:numId w:val="1"/>
        </w:num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F86B04">
        <w:rPr>
          <w:rFonts w:ascii="Segoe UI" w:eastAsia="Times New Roman" w:hAnsi="Segoe UI" w:cs="Segoe UI"/>
          <w:b/>
          <w:sz w:val="18"/>
          <w:szCs w:val="24"/>
          <w:lang w:eastAsia="en-CA"/>
        </w:rPr>
        <w:t>potential risks</w:t>
      </w:r>
    </w:p>
    <w:p w14:paraId="4FD6966A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76554F2D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Proposal summary:</w:t>
      </w:r>
    </w:p>
    <w:p w14:paraId="41CB560D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  <w:t>[please limit to 1200 words]</w:t>
      </w:r>
    </w:p>
    <w:p w14:paraId="30B10F5C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</w:p>
    <w:p w14:paraId="13A6FFB6" w14:textId="6C41F86E" w:rsidR="005111C6" w:rsidRDefault="005111C6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</w:p>
    <w:p w14:paraId="39E493A4" w14:textId="1100C1D7" w:rsidR="00F86B04" w:rsidRDefault="00F86B04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</w:p>
    <w:p w14:paraId="6518FE9D" w14:textId="77777777" w:rsidR="00F86B04" w:rsidRDefault="00F86B04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</w:p>
    <w:p w14:paraId="696E82E2" w14:textId="77777777" w:rsidR="00F86B04" w:rsidRPr="00E943F9" w:rsidRDefault="00F86B04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</w:p>
    <w:p w14:paraId="08ACA0F1" w14:textId="77777777" w:rsid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Estimated total cost:</w:t>
      </w:r>
    </w:p>
    <w:p w14:paraId="61A6FD63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$</w:t>
      </w:r>
    </w:p>
    <w:p w14:paraId="5E53B5E0" w14:textId="4FA017EE" w:rsidR="005111C6" w:rsidRDefault="005111C6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</w:p>
    <w:p w14:paraId="4BC2DAA7" w14:textId="77777777" w:rsidR="00F86B04" w:rsidRPr="00E943F9" w:rsidRDefault="00F86B04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</w:p>
    <w:p w14:paraId="4C753654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Include a short description</w:t>
      </w:r>
      <w:r w:rsid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 xml:space="preserve"> </w:t>
      </w:r>
    </w:p>
    <w:p w14:paraId="47B21A31" w14:textId="77777777" w:rsidR="00E943F9" w:rsidRPr="00E943F9" w:rsidRDefault="00E943F9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  <w:t>[please limit to 100 words]</w:t>
      </w:r>
    </w:p>
    <w:p w14:paraId="16A3B64D" w14:textId="77777777" w:rsidR="00E943F9" w:rsidRDefault="00E943F9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</w:p>
    <w:p w14:paraId="21955C0D" w14:textId="6FCFCA61" w:rsidR="00E943F9" w:rsidRDefault="00E943F9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</w:p>
    <w:p w14:paraId="1193D4AA" w14:textId="6F52471C" w:rsidR="00F86B04" w:rsidRDefault="00F86B04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</w:p>
    <w:p w14:paraId="427EF6B5" w14:textId="77777777" w:rsidR="00F86B04" w:rsidRPr="00E943F9" w:rsidRDefault="00F86B04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</w:p>
    <w:p w14:paraId="79F91B69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Timeline to deliver what is proposed (availability and lead time):</w:t>
      </w:r>
    </w:p>
    <w:p w14:paraId="649D904A" w14:textId="77777777" w:rsidR="00E943F9" w:rsidRPr="00E943F9" w:rsidRDefault="00E943F9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  <w:t>[please limit to 250 words]</w:t>
      </w:r>
    </w:p>
    <w:p w14:paraId="0BB55E8C" w14:textId="1BCB4936" w:rsidR="00E943F9" w:rsidRDefault="00E943F9" w:rsidP="00E943F9">
      <w:pPr>
        <w:spacing w:after="0" w:line="480" w:lineRule="atLeast"/>
        <w:rPr>
          <w:rFonts w:ascii="Segoe UI" w:eastAsia="Times New Roman" w:hAnsi="Segoe UI" w:cs="Segoe UI"/>
          <w:sz w:val="18"/>
          <w:szCs w:val="24"/>
          <w:lang w:eastAsia="en-CA"/>
        </w:rPr>
      </w:pPr>
    </w:p>
    <w:p w14:paraId="418D7EB0" w14:textId="77777777" w:rsidR="00F86B04" w:rsidRDefault="00F86B04" w:rsidP="00E943F9">
      <w:pPr>
        <w:spacing w:after="0" w:line="480" w:lineRule="atLeast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47F8D768" w14:textId="27F372F2" w:rsidR="00E943F9" w:rsidRPr="00E943F9" w:rsidRDefault="005111C6" w:rsidP="00E943F9">
      <w:pPr>
        <w:spacing w:after="0" w:line="480" w:lineRule="atLeast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 xml:space="preserve">Explain all the benefits of your proposal including who will be helped. </w:t>
      </w:r>
    </w:p>
    <w:p w14:paraId="306C939D" w14:textId="77777777" w:rsidR="00E943F9" w:rsidRPr="00E943F9" w:rsidRDefault="00E943F9" w:rsidP="00E943F9">
      <w:pPr>
        <w:spacing w:after="0" w:line="240" w:lineRule="auto"/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color w:val="7F7F7F" w:themeColor="text1" w:themeTint="80"/>
          <w:sz w:val="18"/>
          <w:szCs w:val="24"/>
          <w:lang w:eastAsia="en-CA"/>
        </w:rPr>
        <w:t>[please limit to 500 words]</w:t>
      </w:r>
    </w:p>
    <w:p w14:paraId="1FA9600D" w14:textId="77777777" w:rsidR="00F86B04" w:rsidRDefault="00F86B04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263D094D" w14:textId="77777777" w:rsidR="00F86B04" w:rsidRDefault="00F86B04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5C3FDCC5" w14:textId="77777777" w:rsidR="00F86B04" w:rsidRDefault="00F86B04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7E4402C1" w14:textId="77777777" w:rsidR="00F86B04" w:rsidRDefault="00F86B04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0B2F6CAC" w14:textId="77777777" w:rsidR="00F86B04" w:rsidRDefault="00F86B04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36076998" w14:textId="122AB35B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lastRenderedPageBreak/>
        <w:t>Have or will you submit this proposal under a different government program, for example the </w:t>
      </w:r>
      <w:hyperlink r:id="rId30" w:tgtFrame="_blank" w:history="1">
        <w:r w:rsidRPr="00E943F9">
          <w:rPr>
            <w:rFonts w:ascii="Segoe UI" w:eastAsia="Times New Roman" w:hAnsi="Segoe UI" w:cs="Segoe UI"/>
            <w:b/>
            <w:color w:val="7C6A06"/>
            <w:sz w:val="18"/>
            <w:szCs w:val="24"/>
            <w:u w:val="single"/>
            <w:lang w:eastAsia="en-CA"/>
          </w:rPr>
          <w:t>Federal Government’s call for COVID-19 products and services</w:t>
        </w:r>
      </w:hyperlink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?</w:t>
      </w:r>
    </w:p>
    <w:p w14:paraId="556AC109" w14:textId="2012AF9A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47676F25">
          <v:shape id="_x0000_i1149" type="#_x0000_t75" style="width:19.8pt;height:17.15pt" o:ole="">
            <v:imagedata r:id="rId8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Yes</w:t>
      </w:r>
    </w:p>
    <w:p w14:paraId="7B7C67C8" w14:textId="3A56DD50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661FA6AC">
          <v:shape id="_x0000_i1152" type="#_x0000_t75" style="width:19.8pt;height:17.15pt" o:ole="">
            <v:imagedata r:id="rId8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No</w:t>
      </w:r>
    </w:p>
    <w:p w14:paraId="6EA66AF9" w14:textId="77777777" w:rsidR="005111C6" w:rsidRPr="00E943F9" w:rsidRDefault="005111C6" w:rsidP="00E943F9">
      <w:pPr>
        <w:spacing w:after="0" w:line="240" w:lineRule="auto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</w:t>
      </w:r>
    </w:p>
    <w:p w14:paraId="0162D476" w14:textId="77777777" w:rsidR="00E943F9" w:rsidRDefault="00E943F9" w:rsidP="00E943F9">
      <w:pPr>
        <w:spacing w:after="0" w:line="480" w:lineRule="atLeast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>
        <w:rPr>
          <w:rFonts w:ascii="Segoe UI" w:eastAsia="Times New Roman" w:hAnsi="Segoe UI" w:cs="Segoe UI"/>
          <w:b/>
          <w:sz w:val="18"/>
          <w:szCs w:val="24"/>
          <w:lang w:eastAsia="en-CA"/>
        </w:rPr>
        <w:t>Please specify where you have submitted:</w:t>
      </w:r>
    </w:p>
    <w:p w14:paraId="477D6C0A" w14:textId="77777777" w:rsidR="005111C6" w:rsidRPr="00E943F9" w:rsidRDefault="005111C6" w:rsidP="00E943F9">
      <w:pPr>
        <w:spacing w:after="0" w:line="480" w:lineRule="atLeast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Are there any potential conflict of interest considerations that you are aware of?</w:t>
      </w:r>
    </w:p>
    <w:p w14:paraId="31A685D0" w14:textId="7068E82C" w:rsidR="005111C6" w:rsidRPr="00E943F9" w:rsidRDefault="005111C6" w:rsidP="00E943F9">
      <w:pPr>
        <w:spacing w:after="0" w:line="480" w:lineRule="atLeast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6749F238">
          <v:shape id="_x0000_i1155" type="#_x0000_t75" style="width:19.8pt;height:17.15pt" o:ole="">
            <v:imagedata r:id="rId8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Yes</w:t>
      </w:r>
    </w:p>
    <w:p w14:paraId="5C685B1F" w14:textId="3E20526F" w:rsidR="005111C6" w:rsidRPr="00E943F9" w:rsidRDefault="005111C6" w:rsidP="00E943F9">
      <w:pPr>
        <w:spacing w:after="0" w:line="480" w:lineRule="atLeast"/>
        <w:rPr>
          <w:rFonts w:ascii="Segoe UI" w:eastAsia="Times New Roman" w:hAnsi="Segoe UI" w:cs="Segoe UI"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sz w:val="18"/>
          <w:szCs w:val="24"/>
        </w:rPr>
        <w:object w:dxaOrig="225" w:dyaOrig="225" w14:anchorId="1ADE311A">
          <v:shape id="_x0000_i1158" type="#_x0000_t75" style="width:19.8pt;height:17.15pt" o:ole="">
            <v:imagedata r:id="rId8" o:title=""/>
          </v:shape>
        </w:object>
      </w:r>
      <w:r w:rsidRPr="00E943F9">
        <w:rPr>
          <w:rFonts w:ascii="Segoe UI" w:eastAsia="Times New Roman" w:hAnsi="Segoe UI" w:cs="Segoe UI"/>
          <w:sz w:val="18"/>
          <w:szCs w:val="24"/>
          <w:lang w:eastAsia="en-CA"/>
        </w:rPr>
        <w:t> No</w:t>
      </w:r>
    </w:p>
    <w:p w14:paraId="2A7C96F2" w14:textId="77777777" w:rsidR="00E943F9" w:rsidRDefault="00E943F9" w:rsidP="00E943F9">
      <w:pPr>
        <w:spacing w:after="0"/>
        <w:rPr>
          <w:rFonts w:ascii="Segoe UI" w:eastAsia="Times New Roman" w:hAnsi="Segoe UI" w:cs="Segoe UI"/>
          <w:b/>
          <w:sz w:val="18"/>
          <w:szCs w:val="24"/>
          <w:lang w:eastAsia="en-CA"/>
        </w:rPr>
      </w:pPr>
    </w:p>
    <w:p w14:paraId="08B77DDC" w14:textId="77777777" w:rsidR="005111C6" w:rsidRPr="00E943F9" w:rsidRDefault="005111C6" w:rsidP="00E943F9">
      <w:pPr>
        <w:spacing w:after="0"/>
        <w:rPr>
          <w:rFonts w:ascii="Segoe UI" w:eastAsia="Times New Roman" w:hAnsi="Segoe UI" w:cs="Segoe UI"/>
          <w:b/>
          <w:sz w:val="18"/>
          <w:szCs w:val="24"/>
          <w:lang w:eastAsia="en-CA"/>
        </w:rPr>
      </w:pPr>
      <w:r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>Is there anything we can do to help you implement your solution?</w:t>
      </w:r>
      <w:r w:rsidR="00E943F9" w:rsidRPr="00E943F9">
        <w:rPr>
          <w:rFonts w:ascii="Segoe UI" w:eastAsia="Times New Roman" w:hAnsi="Segoe UI" w:cs="Segoe UI"/>
          <w:b/>
          <w:sz w:val="18"/>
          <w:szCs w:val="24"/>
          <w:lang w:eastAsia="en-CA"/>
        </w:rPr>
        <w:t xml:space="preserve"> </w:t>
      </w:r>
    </w:p>
    <w:p w14:paraId="02642064" w14:textId="77777777" w:rsidR="005111C6" w:rsidRPr="005111C6" w:rsidRDefault="005111C6">
      <w:pPr>
        <w:spacing w:after="0"/>
        <w:rPr>
          <w:rFonts w:ascii="Segoe UI" w:hAnsi="Segoe UI" w:cs="Segoe UI"/>
          <w:sz w:val="18"/>
        </w:rPr>
      </w:pPr>
      <w:bookmarkStart w:id="0" w:name="_GoBack"/>
      <w:bookmarkEnd w:id="0"/>
    </w:p>
    <w:sectPr w:rsidR="005111C6" w:rsidRPr="005111C6">
      <w:headerReference w:type="default" r:id="rId35"/>
      <w:footerReference w:type="default" r:id="rId3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CA9654" w14:textId="77777777" w:rsidR="00F86B04" w:rsidRDefault="00F86B04" w:rsidP="00F86B04">
      <w:pPr>
        <w:spacing w:after="0" w:line="240" w:lineRule="auto"/>
      </w:pPr>
      <w:r>
        <w:separator/>
      </w:r>
    </w:p>
  </w:endnote>
  <w:endnote w:type="continuationSeparator" w:id="0">
    <w:p w14:paraId="325701CB" w14:textId="77777777" w:rsidR="00F86B04" w:rsidRDefault="00F86B04" w:rsidP="00F86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CFF444" w14:textId="0108ACD1" w:rsidR="00F86B04" w:rsidRPr="00F86B04" w:rsidRDefault="00F86B04">
    <w:pPr>
      <w:pStyle w:val="Footer"/>
      <w:rPr>
        <w:lang w:val="en-US"/>
      </w:rPr>
    </w:pPr>
    <w:r>
      <w:rPr>
        <w:lang w:val="en-US"/>
      </w:rPr>
      <w:t xml:space="preserve">Developed by </w:t>
    </w:r>
    <w:r w:rsidR="002B7DB3">
      <w:rPr>
        <w:lang w:val="en-US"/>
      </w:rPr>
      <w:t xml:space="preserve">UHN </w:t>
    </w:r>
    <w:r>
      <w:rPr>
        <w:lang w:val="en-US"/>
      </w:rPr>
      <w:t>Strategic Research Initiatives Development (StRIDe)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65C233" w14:textId="77777777" w:rsidR="00F86B04" w:rsidRDefault="00F86B04" w:rsidP="00F86B04">
      <w:pPr>
        <w:spacing w:after="0" w:line="240" w:lineRule="auto"/>
      </w:pPr>
      <w:r>
        <w:separator/>
      </w:r>
    </w:p>
  </w:footnote>
  <w:footnote w:type="continuationSeparator" w:id="0">
    <w:p w14:paraId="3FDE7682" w14:textId="77777777" w:rsidR="00F86B04" w:rsidRDefault="00F86B04" w:rsidP="00F86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1EAC24" w14:textId="3796D9A1" w:rsidR="00F86B04" w:rsidRPr="00F86B04" w:rsidRDefault="00F86B04" w:rsidP="00F86B04">
    <w:pPr>
      <w:pStyle w:val="Header"/>
      <w:jc w:val="center"/>
      <w:rPr>
        <w:b/>
        <w:lang w:val="en-US"/>
      </w:rPr>
    </w:pPr>
    <w:r w:rsidRPr="00F86B04">
      <w:rPr>
        <w:b/>
        <w:lang w:val="en-US"/>
      </w:rPr>
      <w:t>FOR INTERNAL USE ONLY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54B3F"/>
    <w:multiLevelType w:val="multilevel"/>
    <w:tmpl w:val="FAD45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1C6"/>
    <w:rsid w:val="002B7DB3"/>
    <w:rsid w:val="005111C6"/>
    <w:rsid w:val="0072179E"/>
    <w:rsid w:val="00E943F9"/>
    <w:rsid w:val="00F8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13E432A7"/>
  <w15:chartTrackingRefBased/>
  <w15:docId w15:val="{936667A8-2C99-4A42-901A-167E614C7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11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5111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111C6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customStyle="1" w:styleId="form-required">
    <w:name w:val="form-required"/>
    <w:basedOn w:val="DefaultParagraphFont"/>
    <w:rsid w:val="005111C6"/>
  </w:style>
  <w:style w:type="paragraph" w:styleId="NormalWeb">
    <w:name w:val="Normal (Web)"/>
    <w:basedOn w:val="Normal"/>
    <w:uiPriority w:val="99"/>
    <w:semiHidden/>
    <w:unhideWhenUsed/>
    <w:rsid w:val="005111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5111C6"/>
    <w:rPr>
      <w:b/>
      <w:bCs/>
    </w:rPr>
  </w:style>
  <w:style w:type="character" w:customStyle="1" w:styleId="field-prefix">
    <w:name w:val="field-prefix"/>
    <w:basedOn w:val="DefaultParagraphFont"/>
    <w:rsid w:val="005111C6"/>
  </w:style>
  <w:style w:type="character" w:styleId="Hyperlink">
    <w:name w:val="Hyperlink"/>
    <w:basedOn w:val="DefaultParagraphFont"/>
    <w:uiPriority w:val="99"/>
    <w:semiHidden/>
    <w:unhideWhenUsed/>
    <w:rsid w:val="005111C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5111C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111C6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111C6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111C6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111C6"/>
    <w:rPr>
      <w:rFonts w:ascii="Arial" w:hAnsi="Arial" w:cs="Arial"/>
      <w:vanish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1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1C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1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1C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B04"/>
  </w:style>
  <w:style w:type="paragraph" w:styleId="Footer">
    <w:name w:val="footer"/>
    <w:basedOn w:val="Normal"/>
    <w:link w:val="FooterChar"/>
    <w:uiPriority w:val="99"/>
    <w:unhideWhenUsed/>
    <w:rsid w:val="00F86B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99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05355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50077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11127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7736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854539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0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4359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299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59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73978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44269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37451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4501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9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1797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560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945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3919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254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86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186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348381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0990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646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83949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8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195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41457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78496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02950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781187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92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65106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08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5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4788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4248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94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9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50065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71555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293200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500670">
                  <w:marLeft w:val="0"/>
                  <w:marRight w:val="0"/>
                  <w:marTop w:val="96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22268">
                  <w:marLeft w:val="0"/>
                  <w:marRight w:val="0"/>
                  <w:marTop w:val="9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97018">
          <w:marLeft w:val="150"/>
          <w:marRight w:val="150"/>
          <w:marTop w:val="375"/>
          <w:marBottom w:val="450"/>
          <w:divBdr>
            <w:top w:val="single" w:sz="48" w:space="12" w:color="DBE2D6"/>
            <w:left w:val="single" w:sz="48" w:space="12" w:color="DBE2D6"/>
            <w:bottom w:val="single" w:sz="48" w:space="12" w:color="DBE2D6"/>
            <w:right w:val="single" w:sz="48" w:space="12" w:color="DBE2D6"/>
          </w:divBdr>
        </w:div>
        <w:div w:id="170146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04865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9029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66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371826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036692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64588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528411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7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806452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37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00909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201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386050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7439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10848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878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36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021263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57473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352265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4337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785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661768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705036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6175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034734">
                          <w:marLeft w:val="0"/>
                          <w:marRight w:val="0"/>
                          <w:marTop w:val="96"/>
                          <w:marBottom w:val="96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761769">
                          <w:marLeft w:val="0"/>
                          <w:marRight w:val="0"/>
                          <w:marTop w:val="9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1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4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26026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6173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30548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642741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4434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95452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3750">
              <w:marLeft w:val="0"/>
              <w:marRight w:val="0"/>
              <w:marTop w:val="96"/>
              <w:marBottom w:val="9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282396">
              <w:marLeft w:val="0"/>
              <w:marRight w:val="0"/>
              <w:marTop w:val="9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36" Type="http://schemas.openxmlformats.org/officeDocument/2006/relationships/footer" Target="footer1.xml"/><Relationship Id="rId4" Type="http://schemas.openxmlformats.org/officeDocument/2006/relationships/settings" Target="settings.xml"/><Relationship Id="rId30" Type="http://schemas.openxmlformats.org/officeDocument/2006/relationships/hyperlink" Target="about:blank" TargetMode="External"/><Relationship Id="rId35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5AAB3-AC40-4EAA-B1FC-B6B4BCF38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Kinyanjui, Margaret</dc:creator>
  <cp:keywords/>
  <dc:description/>
  <cp:lastModifiedBy>Kinyanjui, Margaret</cp:lastModifiedBy>
  <cp:revision>3</cp:revision>
  <dcterms:created xsi:type="dcterms:W3CDTF">2020-03-26T22:13:00Z</dcterms:created>
  <dcterms:modified xsi:type="dcterms:W3CDTF">2020-03-26T22:13:00Z</dcterms:modified>
</cp:coreProperties>
</file>